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46" w:rsidRPr="00851C25" w:rsidRDefault="008D1146" w:rsidP="008D1146">
      <w:pPr>
        <w:jc w:val="center"/>
        <w:rPr>
          <w:b/>
          <w:color w:val="FF0000"/>
          <w:sz w:val="32"/>
          <w:u w:val="single"/>
        </w:rPr>
      </w:pPr>
      <w:r w:rsidRPr="00851C25">
        <w:rPr>
          <w:b/>
          <w:color w:val="FF0000"/>
          <w:sz w:val="32"/>
          <w:u w:val="single"/>
        </w:rPr>
        <w:t>Severní Afrika</w:t>
      </w:r>
    </w:p>
    <w:p w:rsidR="008D1146" w:rsidRPr="008D1146" w:rsidRDefault="008D1146" w:rsidP="008D1146">
      <w:pPr>
        <w:jc w:val="center"/>
        <w:rPr>
          <w:b/>
          <w:sz w:val="32"/>
          <w:u w:val="single"/>
        </w:rPr>
      </w:pPr>
    </w:p>
    <w:p w:rsidR="008D1146" w:rsidRDefault="008D1146" w:rsidP="008D1146">
      <w:pPr>
        <w:rPr>
          <w:u w:val="single"/>
        </w:rPr>
      </w:pPr>
    </w:p>
    <w:p w:rsidR="008D1146" w:rsidRPr="008D1146" w:rsidRDefault="008D1146" w:rsidP="008D1146">
      <w:pPr>
        <w:numPr>
          <w:ilvl w:val="0"/>
          <w:numId w:val="1"/>
        </w:numPr>
        <w:rPr>
          <w:sz w:val="28"/>
        </w:rPr>
      </w:pPr>
      <w:r w:rsidRPr="008D1146">
        <w:rPr>
          <w:b/>
          <w:sz w:val="28"/>
          <w:u w:val="single"/>
        </w:rPr>
        <w:t>Státy</w:t>
      </w:r>
      <w:r w:rsidRPr="008D1146">
        <w:rPr>
          <w:sz w:val="28"/>
        </w:rPr>
        <w:t>: Egypt, Libye, Alžírsko, Tunisko, Maroko (hlavní města – najdi v atlase)</w:t>
      </w:r>
    </w:p>
    <w:p w:rsidR="008D1146" w:rsidRPr="008D1146" w:rsidRDefault="008D1146" w:rsidP="008D1146">
      <w:pPr>
        <w:numPr>
          <w:ilvl w:val="0"/>
          <w:numId w:val="1"/>
        </w:numPr>
        <w:rPr>
          <w:sz w:val="28"/>
        </w:rPr>
      </w:pPr>
      <w:r w:rsidRPr="008D1146">
        <w:rPr>
          <w:b/>
          <w:sz w:val="28"/>
          <w:u w:val="single"/>
        </w:rPr>
        <w:t>Subtropické podnebí</w:t>
      </w:r>
      <w:r w:rsidRPr="008D1146">
        <w:rPr>
          <w:sz w:val="28"/>
        </w:rPr>
        <w:t xml:space="preserve"> → úzký pruh při pobřeží Středozemního moře → nejhustší osídlení, ostatní území – pouště (názvy z atlasu)</w:t>
      </w:r>
    </w:p>
    <w:p w:rsidR="008D1146" w:rsidRPr="008D1146" w:rsidRDefault="008D1146" w:rsidP="008D1146">
      <w:pPr>
        <w:numPr>
          <w:ilvl w:val="0"/>
          <w:numId w:val="1"/>
        </w:numPr>
        <w:rPr>
          <w:sz w:val="28"/>
        </w:rPr>
      </w:pPr>
      <w:r w:rsidRPr="008D1146">
        <w:rPr>
          <w:b/>
          <w:sz w:val="28"/>
          <w:u w:val="single"/>
        </w:rPr>
        <w:t>Obyvatelstvo</w:t>
      </w:r>
      <w:r w:rsidRPr="008D1146">
        <w:rPr>
          <w:sz w:val="28"/>
        </w:rPr>
        <w:t>: Arabové – muslimové = vyznavači islámu, islám → vliv na život a kulturu této oblasti, postavení žen, korán, mešita, nejstarší obyvatelé – Berbeři – nomádi (kočovníci)</w:t>
      </w:r>
    </w:p>
    <w:p w:rsidR="008D1146" w:rsidRPr="008D1146" w:rsidRDefault="008D1146" w:rsidP="008D1146">
      <w:pPr>
        <w:numPr>
          <w:ilvl w:val="0"/>
          <w:numId w:val="1"/>
        </w:numPr>
        <w:rPr>
          <w:sz w:val="28"/>
        </w:rPr>
      </w:pPr>
      <w:r w:rsidRPr="008D1146">
        <w:rPr>
          <w:b/>
          <w:sz w:val="28"/>
          <w:u w:val="single"/>
        </w:rPr>
        <w:t>Zemědělství</w:t>
      </w:r>
      <w:r w:rsidRPr="008D1146">
        <w:rPr>
          <w:sz w:val="28"/>
        </w:rPr>
        <w:t xml:space="preserve"> – rostlinná výroba závislá na vodě→ obiloviny, subtropické plodiny (citrusy, vinná réva, bavlník), pastevecký chov dobytka (Atlas – ovce, kozy)</w:t>
      </w:r>
    </w:p>
    <w:p w:rsidR="008D1146" w:rsidRPr="008D1146" w:rsidRDefault="008D1146" w:rsidP="008D1146">
      <w:pPr>
        <w:numPr>
          <w:ilvl w:val="0"/>
          <w:numId w:val="1"/>
        </w:numPr>
        <w:rPr>
          <w:sz w:val="28"/>
        </w:rPr>
      </w:pPr>
      <w:r w:rsidRPr="008D1146">
        <w:rPr>
          <w:b/>
          <w:sz w:val="28"/>
          <w:u w:val="single"/>
        </w:rPr>
        <w:t>Průmysl</w:t>
      </w:r>
      <w:r w:rsidRPr="008D1146">
        <w:rPr>
          <w:sz w:val="28"/>
        </w:rPr>
        <w:t xml:space="preserve"> – těžba nerostných surovin → Libye a Alžírsko – </w:t>
      </w:r>
      <w:r w:rsidRPr="008D1146">
        <w:rPr>
          <w:b/>
          <w:sz w:val="28"/>
        </w:rPr>
        <w:t>ropa + zemní plyn</w:t>
      </w:r>
      <w:r w:rsidRPr="008D1146">
        <w:rPr>
          <w:sz w:val="28"/>
        </w:rPr>
        <w:t xml:space="preserve"> (ložiska na Sahaře), Maroko a Tunisko – </w:t>
      </w:r>
      <w:r w:rsidRPr="008D1146">
        <w:rPr>
          <w:b/>
          <w:sz w:val="28"/>
        </w:rPr>
        <w:t xml:space="preserve">fosfáty, </w:t>
      </w:r>
      <w:r w:rsidRPr="008D1146">
        <w:rPr>
          <w:sz w:val="28"/>
        </w:rPr>
        <w:t>suroviny se vyváží hlavně do Evropy</w:t>
      </w:r>
    </w:p>
    <w:p w:rsidR="008D1146" w:rsidRPr="008D1146" w:rsidRDefault="008D1146" w:rsidP="008D1146">
      <w:pPr>
        <w:numPr>
          <w:ilvl w:val="0"/>
          <w:numId w:val="1"/>
        </w:numPr>
        <w:rPr>
          <w:sz w:val="28"/>
        </w:rPr>
      </w:pPr>
      <w:r w:rsidRPr="008D1146">
        <w:rPr>
          <w:b/>
          <w:sz w:val="28"/>
          <w:u w:val="single"/>
        </w:rPr>
        <w:t>Nejvyspělejší země</w:t>
      </w:r>
      <w:r w:rsidRPr="008D1146">
        <w:rPr>
          <w:sz w:val="28"/>
        </w:rPr>
        <w:t xml:space="preserve">: </w:t>
      </w:r>
      <w:r w:rsidRPr="008D1146">
        <w:rPr>
          <w:b/>
          <w:sz w:val="28"/>
        </w:rPr>
        <w:t>Egypt</w:t>
      </w:r>
      <w:r w:rsidRPr="008D1146">
        <w:rPr>
          <w:sz w:val="28"/>
        </w:rPr>
        <w:t xml:space="preserve"> – hl. město Káhira, přístav Alexandrie</w:t>
      </w:r>
    </w:p>
    <w:p w:rsidR="008D1146" w:rsidRPr="008D1146" w:rsidRDefault="008D1146" w:rsidP="008D1146">
      <w:pPr>
        <w:ind w:left="708"/>
        <w:rPr>
          <w:sz w:val="28"/>
        </w:rPr>
      </w:pPr>
      <w:r w:rsidRPr="008D1146">
        <w:rPr>
          <w:sz w:val="28"/>
        </w:rPr>
        <w:t xml:space="preserve">Dobré podmínky pro </w:t>
      </w:r>
      <w:r w:rsidRPr="008D1146">
        <w:rPr>
          <w:sz w:val="28"/>
          <w:u w:val="single"/>
        </w:rPr>
        <w:t>zemědělství</w:t>
      </w:r>
      <w:r w:rsidRPr="008D1146">
        <w:rPr>
          <w:sz w:val="28"/>
        </w:rPr>
        <w:t xml:space="preserve"> – zavlažování (Nil) → obilí, zelenina, bavlník </w:t>
      </w:r>
    </w:p>
    <w:p w:rsidR="008D1146" w:rsidRPr="008D1146" w:rsidRDefault="008D1146" w:rsidP="008D1146">
      <w:pPr>
        <w:ind w:left="708"/>
        <w:rPr>
          <w:sz w:val="28"/>
        </w:rPr>
      </w:pPr>
      <w:r w:rsidRPr="008D1146">
        <w:rPr>
          <w:sz w:val="28"/>
          <w:u w:val="single"/>
        </w:rPr>
        <w:t>Průmysl</w:t>
      </w:r>
      <w:r w:rsidRPr="008D1146">
        <w:rPr>
          <w:sz w:val="28"/>
        </w:rPr>
        <w:t xml:space="preserve"> – hutnický, chemický, textilní (</w:t>
      </w:r>
      <w:proofErr w:type="spellStart"/>
      <w:r w:rsidRPr="008D1146">
        <w:rPr>
          <w:sz w:val="28"/>
        </w:rPr>
        <w:t>zprac.bavlny</w:t>
      </w:r>
      <w:proofErr w:type="spellEnd"/>
      <w:r w:rsidRPr="008D1146">
        <w:rPr>
          <w:sz w:val="28"/>
        </w:rPr>
        <w:t>) → energetický zdroj Asuánská přehrada</w:t>
      </w:r>
    </w:p>
    <w:p w:rsidR="008D1146" w:rsidRPr="008D1146" w:rsidRDefault="008D1146" w:rsidP="008D1146">
      <w:pPr>
        <w:ind w:left="708"/>
        <w:rPr>
          <w:sz w:val="28"/>
        </w:rPr>
      </w:pPr>
      <w:r w:rsidRPr="008D1146">
        <w:rPr>
          <w:sz w:val="28"/>
          <w:u w:val="single"/>
        </w:rPr>
        <w:t>Turistický ruch</w:t>
      </w:r>
      <w:r w:rsidRPr="008D1146">
        <w:rPr>
          <w:sz w:val="28"/>
        </w:rPr>
        <w:t xml:space="preserve"> – starověké památky – pyramidy v Gíze, Rudé moře – potápění</w:t>
      </w:r>
    </w:p>
    <w:p w:rsidR="008D1146" w:rsidRPr="008D1146" w:rsidRDefault="008D1146" w:rsidP="008D1146">
      <w:pPr>
        <w:ind w:left="708"/>
        <w:rPr>
          <w:sz w:val="28"/>
        </w:rPr>
      </w:pPr>
    </w:p>
    <w:p w:rsidR="008D1146" w:rsidRDefault="008D1146" w:rsidP="008D1146">
      <w:pPr>
        <w:ind w:left="708"/>
      </w:pPr>
    </w:p>
    <w:p w:rsidR="00716B1C" w:rsidRDefault="00716B1C">
      <w:bookmarkStart w:id="0" w:name="_GoBack"/>
      <w:bookmarkEnd w:id="0"/>
    </w:p>
    <w:sectPr w:rsidR="00716B1C" w:rsidSect="008D1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47196"/>
    <w:multiLevelType w:val="hybridMultilevel"/>
    <w:tmpl w:val="9D42571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46"/>
    <w:rsid w:val="00716B1C"/>
    <w:rsid w:val="00851C25"/>
    <w:rsid w:val="008D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1AB7E-4E27-45CB-9CA9-322E4EB8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1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Roubalíková Iva</dc:creator>
  <cp:keywords/>
  <dc:description/>
  <cp:lastModifiedBy>Roubalíková Iva</cp:lastModifiedBy>
  <cp:revision>2</cp:revision>
  <dcterms:created xsi:type="dcterms:W3CDTF">2017-11-22T16:33:00Z</dcterms:created>
  <dcterms:modified xsi:type="dcterms:W3CDTF">2017-11-22T16:34:00Z</dcterms:modified>
</cp:coreProperties>
</file>