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65F5" w14:textId="78307B12" w:rsidR="004B5CF0" w:rsidRDefault="004B5CF0" w:rsidP="00380514">
      <w:pPr>
        <w:pStyle w:val="Bezmezer"/>
        <w:ind w:left="2832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94484D" wp14:editId="0C48E553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722120" cy="1533643"/>
            <wp:effectExtent l="0" t="0" r="0" b="9525"/>
            <wp:wrapNone/>
            <wp:docPr id="205058990" name="Obrázek 17" descr="Obsah obrázku skica, ilustrace, dívka, Pero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8990" name="Obrázek 17" descr="Obsah obrázku skica, ilustrace, dívka, Pero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" t="4970" r="1023" b="8187"/>
                    <a:stretch/>
                  </pic:blipFill>
                  <pic:spPr bwMode="auto">
                    <a:xfrm>
                      <a:off x="0" y="0"/>
                      <a:ext cx="1722120" cy="15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6D4">
        <w:rPr>
          <w:rFonts w:ascii="Calibri" w:hAnsi="Calibri" w:cs="Calibri"/>
          <w:bCs/>
          <w:sz w:val="28"/>
          <w:szCs w:val="28"/>
        </w:rPr>
        <w:t xml:space="preserve">Na 1. červen připadá </w:t>
      </w:r>
      <w:r w:rsidRPr="00DB3B58">
        <w:rPr>
          <w:rFonts w:ascii="Calibri" w:hAnsi="Calibri" w:cs="Calibri"/>
          <w:b/>
          <w:sz w:val="28"/>
          <w:szCs w:val="28"/>
        </w:rPr>
        <w:t>Mezinárodní den dětí</w:t>
      </w:r>
      <w:r>
        <w:rPr>
          <w:rFonts w:ascii="Calibri" w:hAnsi="Calibri" w:cs="Calibri"/>
          <w:bCs/>
          <w:sz w:val="28"/>
          <w:szCs w:val="28"/>
        </w:rPr>
        <w:t>, který je věnován našim nejmladším a nejcennějším členům společnosti. Proto vám přeji,</w:t>
      </w:r>
      <w:r w:rsidRPr="00A136D4">
        <w:rPr>
          <w:rFonts w:ascii="Calibri" w:hAnsi="Calibri" w:cs="Calibri"/>
          <w:bCs/>
          <w:sz w:val="28"/>
          <w:szCs w:val="28"/>
        </w:rPr>
        <w:t xml:space="preserve"> aby</w:t>
      </w:r>
      <w:r>
        <w:rPr>
          <w:rFonts w:ascii="Calibri" w:hAnsi="Calibri" w:cs="Calibri"/>
          <w:bCs/>
          <w:sz w:val="28"/>
          <w:szCs w:val="28"/>
        </w:rPr>
        <w:t xml:space="preserve">ste </w:t>
      </w:r>
      <w:r w:rsidRPr="00A136D4">
        <w:rPr>
          <w:rFonts w:ascii="Calibri" w:hAnsi="Calibri" w:cs="Calibri"/>
          <w:bCs/>
          <w:sz w:val="28"/>
          <w:szCs w:val="28"/>
        </w:rPr>
        <w:t>nejen tento den prožil</w:t>
      </w:r>
      <w:r>
        <w:rPr>
          <w:rFonts w:ascii="Calibri" w:hAnsi="Calibri" w:cs="Calibri"/>
          <w:bCs/>
          <w:sz w:val="28"/>
          <w:szCs w:val="28"/>
        </w:rPr>
        <w:t>i</w:t>
      </w:r>
      <w:r w:rsidRPr="00A136D4">
        <w:rPr>
          <w:rFonts w:ascii="Calibri" w:hAnsi="Calibri" w:cs="Calibri"/>
          <w:bCs/>
          <w:sz w:val="28"/>
          <w:szCs w:val="28"/>
        </w:rPr>
        <w:t xml:space="preserve"> v radosti a naplněný hrou</w:t>
      </w:r>
      <w:r>
        <w:rPr>
          <w:rFonts w:ascii="Calibri" w:hAnsi="Calibri" w:cs="Calibri"/>
          <w:bCs/>
          <w:sz w:val="28"/>
          <w:szCs w:val="28"/>
        </w:rPr>
        <w:t xml:space="preserve">. </w:t>
      </w:r>
    </w:p>
    <w:p w14:paraId="430B3927" w14:textId="77777777" w:rsidR="004B5CF0" w:rsidRPr="00457B28" w:rsidRDefault="004B5CF0" w:rsidP="004B5CF0">
      <w:pPr>
        <w:pStyle w:val="Bezmezer"/>
        <w:ind w:left="2832"/>
        <w:jc w:val="both"/>
        <w:rPr>
          <w:rFonts w:ascii="Calibri" w:hAnsi="Calibri" w:cs="Calibri"/>
          <w:bCs/>
          <w:sz w:val="10"/>
          <w:szCs w:val="10"/>
        </w:rPr>
      </w:pPr>
    </w:p>
    <w:p w14:paraId="209C5C25" w14:textId="77777777" w:rsidR="004B5CF0" w:rsidRDefault="004B5CF0" w:rsidP="004B5CF0">
      <w:pPr>
        <w:pStyle w:val="Bezmezer"/>
        <w:ind w:left="2832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Týdenní plán: ______________________</w:t>
      </w:r>
    </w:p>
    <w:p w14:paraId="2987BC27" w14:textId="77777777" w:rsidR="004B5CF0" w:rsidRPr="00457B28" w:rsidRDefault="004B5CF0" w:rsidP="004B5CF0">
      <w:pPr>
        <w:pStyle w:val="Bezmezer"/>
        <w:ind w:left="2832"/>
        <w:jc w:val="both"/>
        <w:rPr>
          <w:rFonts w:ascii="Calibri" w:hAnsi="Calibri" w:cs="Calibri"/>
          <w:bCs/>
          <w:sz w:val="6"/>
          <w:szCs w:val="6"/>
        </w:rPr>
      </w:pPr>
    </w:p>
    <w:p w14:paraId="5749ED4C" w14:textId="77777777" w:rsidR="004B5CF0" w:rsidRDefault="004B5CF0" w:rsidP="004B5CF0">
      <w:pPr>
        <w:pStyle w:val="Bezmezer"/>
        <w:ind w:left="2832"/>
        <w:jc w:val="both"/>
        <w:rPr>
          <w:rFonts w:ascii="Calibri" w:hAnsi="Calibri" w:cs="Calibri"/>
          <w:bCs/>
          <w:sz w:val="28"/>
          <w:szCs w:val="28"/>
        </w:rPr>
      </w:pPr>
      <w:r w:rsidRPr="00DB3B58">
        <w:rPr>
          <w:rFonts w:ascii="Calibri" w:hAnsi="Calibri" w:cs="Calibri"/>
          <w:b/>
          <w:sz w:val="28"/>
          <w:szCs w:val="28"/>
        </w:rPr>
        <w:t>ČJ</w:t>
      </w:r>
      <w:r>
        <w:rPr>
          <w:rFonts w:ascii="Calibri" w:hAnsi="Calibri" w:cs="Calibri"/>
          <w:bCs/>
          <w:sz w:val="28"/>
          <w:szCs w:val="28"/>
        </w:rPr>
        <w:t xml:space="preserve"> – Uč: str.142/ cv.4 + Urči mluvnické kategorie u následujících slov – </w:t>
      </w:r>
    </w:p>
    <w:p w14:paraId="4A21613D" w14:textId="77777777" w:rsidR="004B5CF0" w:rsidRDefault="004B5CF0" w:rsidP="004B5CF0">
      <w:pPr>
        <w:pStyle w:val="Bezmezer"/>
        <w:ind w:left="2832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procházku, domu, fotografie, cvičení</w:t>
      </w:r>
    </w:p>
    <w:p w14:paraId="7D9C38D3" w14:textId="77777777" w:rsidR="004B5CF0" w:rsidRPr="00DB3B58" w:rsidRDefault="004B5CF0" w:rsidP="004B5CF0">
      <w:pPr>
        <w:pStyle w:val="Bezmezer"/>
        <w:jc w:val="both"/>
        <w:rPr>
          <w:rFonts w:ascii="Calibri" w:hAnsi="Calibri" w:cs="Calibri"/>
          <w:b/>
          <w:sz w:val="6"/>
          <w:szCs w:val="6"/>
        </w:rPr>
      </w:pPr>
    </w:p>
    <w:p w14:paraId="6D3CE46B" w14:textId="77777777" w:rsidR="004B5CF0" w:rsidRDefault="004B5CF0" w:rsidP="004B5CF0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 </w:t>
      </w:r>
      <w:r>
        <w:rPr>
          <w:rFonts w:ascii="Calibri" w:hAnsi="Calibri" w:cs="Calibri"/>
          <w:bCs/>
          <w:sz w:val="28"/>
          <w:szCs w:val="28"/>
        </w:rPr>
        <w:t>– PL: Zjisti obsahy trojúhelníků v kachlíkách a doplň tabulku.</w:t>
      </w:r>
    </w:p>
    <w:p w14:paraId="17F16E9E" w14:textId="77777777" w:rsidR="00380514" w:rsidRPr="00380514" w:rsidRDefault="00380514" w:rsidP="004B5CF0">
      <w:pPr>
        <w:pStyle w:val="Bezmezer"/>
        <w:jc w:val="both"/>
        <w:rPr>
          <w:rFonts w:ascii="Calibri" w:hAnsi="Calibri" w:cs="Calibri"/>
          <w:bCs/>
          <w:sz w:val="6"/>
          <w:szCs w:val="6"/>
        </w:rPr>
      </w:pPr>
    </w:p>
    <w:p w14:paraId="5413E11E" w14:textId="77777777" w:rsidR="004B5CF0" w:rsidRDefault="004B5CF0" w:rsidP="004B5CF0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2972F2">
        <w:rPr>
          <w:rFonts w:ascii="Calibri" w:hAnsi="Calibri" w:cs="Calibri"/>
          <w:b/>
          <w:sz w:val="28"/>
          <w:szCs w:val="28"/>
        </w:rPr>
        <w:t>VV</w:t>
      </w:r>
      <w:r>
        <w:rPr>
          <w:rFonts w:ascii="Calibri" w:hAnsi="Calibri" w:cs="Calibri"/>
          <w:bCs/>
          <w:sz w:val="28"/>
          <w:szCs w:val="28"/>
        </w:rPr>
        <w:t xml:space="preserve"> – Přines si v pondělí 2. 6. klacík dlouhý 40 cm.</w:t>
      </w:r>
    </w:p>
    <w:p w14:paraId="7ADD9BDF" w14:textId="77777777" w:rsidR="00380514" w:rsidRPr="00380514" w:rsidRDefault="00380514" w:rsidP="004B5CF0">
      <w:pPr>
        <w:pStyle w:val="Bezmezer"/>
        <w:jc w:val="both"/>
        <w:rPr>
          <w:rFonts w:ascii="Calibri" w:hAnsi="Calibri" w:cs="Calibri"/>
          <w:bCs/>
          <w:sz w:val="6"/>
          <w:szCs w:val="6"/>
        </w:rPr>
      </w:pPr>
    </w:p>
    <w:p w14:paraId="19B02CAB" w14:textId="77777777" w:rsidR="004B5CF0" w:rsidRDefault="004B5CF0" w:rsidP="004B5CF0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2972F2">
        <w:rPr>
          <w:rFonts w:ascii="Calibri" w:hAnsi="Calibri" w:cs="Calibri"/>
          <w:b/>
          <w:sz w:val="28"/>
          <w:szCs w:val="28"/>
        </w:rPr>
        <w:t>PŘ</w:t>
      </w:r>
      <w:r>
        <w:rPr>
          <w:rFonts w:ascii="Calibri" w:hAnsi="Calibri" w:cs="Calibri"/>
          <w:bCs/>
          <w:sz w:val="28"/>
          <w:szCs w:val="28"/>
        </w:rPr>
        <w:t xml:space="preserve"> – Ve středu 4. 6. si napíšeme prověrku zaměřenou na ekosystém POLE.</w:t>
      </w:r>
    </w:p>
    <w:p w14:paraId="157B762A" w14:textId="77777777" w:rsidR="00380514" w:rsidRPr="00380514" w:rsidRDefault="00380514" w:rsidP="004B5CF0">
      <w:pPr>
        <w:pStyle w:val="Bezmezer"/>
        <w:jc w:val="both"/>
        <w:rPr>
          <w:rFonts w:ascii="Calibri" w:hAnsi="Calibri" w:cs="Calibri"/>
          <w:bCs/>
          <w:sz w:val="6"/>
          <w:szCs w:val="6"/>
        </w:rPr>
      </w:pPr>
    </w:p>
    <w:p w14:paraId="16AE5DC3" w14:textId="77777777" w:rsidR="004B5CF0" w:rsidRDefault="004B5CF0" w:rsidP="004B5CF0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2972F2">
        <w:rPr>
          <w:rFonts w:ascii="Calibri" w:hAnsi="Calibri" w:cs="Calibri"/>
          <w:b/>
          <w:sz w:val="28"/>
          <w:szCs w:val="28"/>
        </w:rPr>
        <w:t>ČTENÍ</w:t>
      </w:r>
      <w:r>
        <w:rPr>
          <w:rFonts w:ascii="Calibri" w:hAnsi="Calibri" w:cs="Calibri"/>
          <w:bCs/>
          <w:sz w:val="28"/>
          <w:szCs w:val="28"/>
        </w:rPr>
        <w:t xml:space="preserve"> – V pátek si do čtenářského doupěte přines právě rozečtenou knihu. Možnost prezentace</w:t>
      </w:r>
    </w:p>
    <w:p w14:paraId="3A4FB9D0" w14:textId="77777777" w:rsidR="004B5CF0" w:rsidRDefault="004B5CF0" w:rsidP="004B5CF0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přečtených knih máte už jen do 18. června!</w:t>
      </w:r>
    </w:p>
    <w:p w14:paraId="0EEDE8CF" w14:textId="77777777" w:rsidR="00380514" w:rsidRDefault="0038051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10E4FC8B" w14:textId="77777777" w:rsidR="00F87D69" w:rsidRDefault="00F87D69" w:rsidP="00F87D69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8E4E16">
        <w:rPr>
          <w:rFonts w:ascii="Calibri" w:hAnsi="Calibri" w:cs="Calibri"/>
          <w:b/>
          <w:sz w:val="28"/>
          <w:szCs w:val="28"/>
          <w:u w:val="single"/>
        </w:rPr>
        <w:t>ŠKOLNÍ AKCE V ČERVNU</w:t>
      </w:r>
      <w:r>
        <w:rPr>
          <w:rFonts w:ascii="Calibri" w:hAnsi="Calibri" w:cs="Calibri"/>
          <w:bCs/>
          <w:sz w:val="28"/>
          <w:szCs w:val="28"/>
        </w:rPr>
        <w:t>:</w:t>
      </w:r>
    </w:p>
    <w:p w14:paraId="3BB91F23" w14:textId="77777777" w:rsidR="00F87D69" w:rsidRPr="008E4E16" w:rsidRDefault="00F87D69" w:rsidP="00F87D69">
      <w:pPr>
        <w:pStyle w:val="Bezmezer"/>
        <w:jc w:val="both"/>
        <w:rPr>
          <w:rFonts w:ascii="Calibri" w:hAnsi="Calibri" w:cs="Calibri"/>
          <w:bCs/>
          <w:sz w:val="6"/>
          <w:szCs w:val="6"/>
        </w:rPr>
      </w:pPr>
    </w:p>
    <w:p w14:paraId="47EC55DC" w14:textId="77777777" w:rsidR="00F87D69" w:rsidRDefault="00F87D69" w:rsidP="00F87D69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3. 6. = Den orientace (</w:t>
      </w:r>
      <w:proofErr w:type="spellStart"/>
      <w:r>
        <w:rPr>
          <w:rFonts w:ascii="Calibri" w:hAnsi="Calibri" w:cs="Calibri"/>
          <w:bCs/>
          <w:sz w:val="28"/>
          <w:szCs w:val="28"/>
        </w:rPr>
        <w:t>Sluňákov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) </w:t>
      </w:r>
    </w:p>
    <w:p w14:paraId="50A6B216" w14:textId="77777777" w:rsidR="00F87D69" w:rsidRDefault="00F87D69" w:rsidP="00F87D69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10. 6. = Dopravní hřiště Olomouc</w:t>
      </w:r>
    </w:p>
    <w:p w14:paraId="260AD5AD" w14:textId="77777777" w:rsidR="00F87D69" w:rsidRDefault="00F87D69" w:rsidP="00F87D69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11. 6. = focení</w:t>
      </w:r>
    </w:p>
    <w:p w14:paraId="08B425F8" w14:textId="77777777" w:rsidR="00F87D69" w:rsidRDefault="00F87D69" w:rsidP="00F87D69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12. 6. = Dopravní hřiště Olomouc</w:t>
      </w:r>
    </w:p>
    <w:p w14:paraId="02213F97" w14:textId="77777777" w:rsidR="00F87D69" w:rsidRPr="00DB3B58" w:rsidRDefault="00F87D69" w:rsidP="00F87D69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17. 6. = výlet na Hrubou Vodu</w:t>
      </w:r>
    </w:p>
    <w:p w14:paraId="2E7A68FE" w14:textId="1AED38EC" w:rsidR="009D0984" w:rsidRDefault="009D0984" w:rsidP="00065D34">
      <w:pPr>
        <w:pStyle w:val="Bezmezer"/>
        <w:jc w:val="center"/>
        <w:rPr>
          <w:rFonts w:ascii="Calibri" w:hAnsi="Calibri" w:cs="Calibri"/>
          <w:bCs/>
          <w:sz w:val="28"/>
          <w:szCs w:val="28"/>
        </w:rPr>
      </w:pPr>
    </w:p>
    <w:p w14:paraId="69B23D90" w14:textId="77777777" w:rsidR="009D0984" w:rsidRPr="000E24A1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357B8977" w14:textId="77777777" w:rsidR="0010013A" w:rsidRDefault="0010013A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10013A" w:rsidSect="0038051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3877"/>
    <w:rsid w:val="0005532D"/>
    <w:rsid w:val="00065C89"/>
    <w:rsid w:val="00065D34"/>
    <w:rsid w:val="00080657"/>
    <w:rsid w:val="0008316B"/>
    <w:rsid w:val="000A53ED"/>
    <w:rsid w:val="000F5979"/>
    <w:rsid w:val="0010013A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87600"/>
    <w:rsid w:val="001B3075"/>
    <w:rsid w:val="001B4910"/>
    <w:rsid w:val="001E5127"/>
    <w:rsid w:val="001E6B20"/>
    <w:rsid w:val="001F4AC2"/>
    <w:rsid w:val="00213DC3"/>
    <w:rsid w:val="00214687"/>
    <w:rsid w:val="00232007"/>
    <w:rsid w:val="00245C11"/>
    <w:rsid w:val="00246007"/>
    <w:rsid w:val="0025002F"/>
    <w:rsid w:val="00257C70"/>
    <w:rsid w:val="00272A4C"/>
    <w:rsid w:val="002779FE"/>
    <w:rsid w:val="002B213F"/>
    <w:rsid w:val="002B6832"/>
    <w:rsid w:val="002C4CA6"/>
    <w:rsid w:val="002D7E43"/>
    <w:rsid w:val="002F19F3"/>
    <w:rsid w:val="002F6C88"/>
    <w:rsid w:val="003014AB"/>
    <w:rsid w:val="00306911"/>
    <w:rsid w:val="00346B41"/>
    <w:rsid w:val="0035256C"/>
    <w:rsid w:val="00380514"/>
    <w:rsid w:val="003A480E"/>
    <w:rsid w:val="003C5E33"/>
    <w:rsid w:val="003D12E9"/>
    <w:rsid w:val="003D329F"/>
    <w:rsid w:val="003D7CA2"/>
    <w:rsid w:val="00414853"/>
    <w:rsid w:val="004163C6"/>
    <w:rsid w:val="0043317D"/>
    <w:rsid w:val="004413A2"/>
    <w:rsid w:val="0044363E"/>
    <w:rsid w:val="0044597C"/>
    <w:rsid w:val="00450781"/>
    <w:rsid w:val="00465CE5"/>
    <w:rsid w:val="0046754E"/>
    <w:rsid w:val="0048636C"/>
    <w:rsid w:val="00495B67"/>
    <w:rsid w:val="004B5CF0"/>
    <w:rsid w:val="004C1CBE"/>
    <w:rsid w:val="004C3EF9"/>
    <w:rsid w:val="005B5660"/>
    <w:rsid w:val="005D7F74"/>
    <w:rsid w:val="00612DF7"/>
    <w:rsid w:val="006359DA"/>
    <w:rsid w:val="00636E39"/>
    <w:rsid w:val="0066428B"/>
    <w:rsid w:val="006918C7"/>
    <w:rsid w:val="006E2391"/>
    <w:rsid w:val="007043A8"/>
    <w:rsid w:val="00756D10"/>
    <w:rsid w:val="007614D0"/>
    <w:rsid w:val="007655A5"/>
    <w:rsid w:val="007A5486"/>
    <w:rsid w:val="007A6376"/>
    <w:rsid w:val="007D7454"/>
    <w:rsid w:val="007D7EA5"/>
    <w:rsid w:val="007E5AEF"/>
    <w:rsid w:val="00824CE1"/>
    <w:rsid w:val="008E5FAE"/>
    <w:rsid w:val="008E649A"/>
    <w:rsid w:val="008F324B"/>
    <w:rsid w:val="008F5D98"/>
    <w:rsid w:val="009205F4"/>
    <w:rsid w:val="00935FFE"/>
    <w:rsid w:val="00972516"/>
    <w:rsid w:val="00977F4C"/>
    <w:rsid w:val="00982181"/>
    <w:rsid w:val="00990397"/>
    <w:rsid w:val="00995CDC"/>
    <w:rsid w:val="009A181F"/>
    <w:rsid w:val="009B052A"/>
    <w:rsid w:val="009D0984"/>
    <w:rsid w:val="009D30B5"/>
    <w:rsid w:val="009E339C"/>
    <w:rsid w:val="00A54BCB"/>
    <w:rsid w:val="00A74E39"/>
    <w:rsid w:val="00A96D19"/>
    <w:rsid w:val="00AB00E6"/>
    <w:rsid w:val="00AE6FCE"/>
    <w:rsid w:val="00AE72DE"/>
    <w:rsid w:val="00AF133E"/>
    <w:rsid w:val="00B251B6"/>
    <w:rsid w:val="00B265C7"/>
    <w:rsid w:val="00B336ED"/>
    <w:rsid w:val="00B53780"/>
    <w:rsid w:val="00B8020C"/>
    <w:rsid w:val="00B85984"/>
    <w:rsid w:val="00BC1E5A"/>
    <w:rsid w:val="00C1313E"/>
    <w:rsid w:val="00C1630C"/>
    <w:rsid w:val="00C50C66"/>
    <w:rsid w:val="00C627D7"/>
    <w:rsid w:val="00C6623B"/>
    <w:rsid w:val="00C6776F"/>
    <w:rsid w:val="00C7062D"/>
    <w:rsid w:val="00C80707"/>
    <w:rsid w:val="00C8268A"/>
    <w:rsid w:val="00C86CB4"/>
    <w:rsid w:val="00C908FC"/>
    <w:rsid w:val="00CA3A9B"/>
    <w:rsid w:val="00CF4CB6"/>
    <w:rsid w:val="00D2032C"/>
    <w:rsid w:val="00D2095E"/>
    <w:rsid w:val="00D37B3B"/>
    <w:rsid w:val="00D70CA3"/>
    <w:rsid w:val="00D7179C"/>
    <w:rsid w:val="00DB2A5C"/>
    <w:rsid w:val="00DB588F"/>
    <w:rsid w:val="00DE24E6"/>
    <w:rsid w:val="00DE4903"/>
    <w:rsid w:val="00DF56D5"/>
    <w:rsid w:val="00E52B9C"/>
    <w:rsid w:val="00E6108D"/>
    <w:rsid w:val="00E839E8"/>
    <w:rsid w:val="00E94F4A"/>
    <w:rsid w:val="00EA0B07"/>
    <w:rsid w:val="00EA5835"/>
    <w:rsid w:val="00EB09AB"/>
    <w:rsid w:val="00EB7568"/>
    <w:rsid w:val="00EC55D4"/>
    <w:rsid w:val="00F00FB6"/>
    <w:rsid w:val="00F015BF"/>
    <w:rsid w:val="00F15858"/>
    <w:rsid w:val="00F5605A"/>
    <w:rsid w:val="00F81753"/>
    <w:rsid w:val="00F87D69"/>
    <w:rsid w:val="00FA2B74"/>
    <w:rsid w:val="00FB70D0"/>
    <w:rsid w:val="00FC113A"/>
    <w:rsid w:val="00FC6DBC"/>
    <w:rsid w:val="00FD4FFF"/>
    <w:rsid w:val="00FE1C14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600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72</cp:revision>
  <cp:lastPrinted>2025-05-29T09:02:00Z</cp:lastPrinted>
  <dcterms:created xsi:type="dcterms:W3CDTF">2024-09-25T11:15:00Z</dcterms:created>
  <dcterms:modified xsi:type="dcterms:W3CDTF">2025-05-29T10:57:00Z</dcterms:modified>
</cp:coreProperties>
</file>